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B574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rPr>
          <w:rFonts w:ascii="Arial" w:hAnsi="Arial"/>
          <w:b/>
          <w:color w:val="auto"/>
        </w:rPr>
      </w:pPr>
      <w:r w:rsidRPr="00A92816">
        <w:rPr>
          <w:rFonts w:ascii="Arial" w:hAnsi="Arial"/>
          <w:b/>
          <w:color w:val="auto"/>
        </w:rPr>
        <w:t xml:space="preserve">ZAVOD ZA ZDRAVSTVENU ZAŠTITU </w:t>
      </w:r>
    </w:p>
    <w:p w14:paraId="762316C1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rPr>
          <w:rFonts w:ascii="Arial" w:hAnsi="Arial"/>
          <w:b/>
          <w:color w:val="auto"/>
        </w:rPr>
      </w:pPr>
      <w:r w:rsidRPr="00A92816">
        <w:rPr>
          <w:rFonts w:ascii="Arial" w:hAnsi="Arial"/>
          <w:b/>
          <w:color w:val="auto"/>
        </w:rPr>
        <w:t>RADNIKA U SAOBRAĆAJU-SARAJEVO</w:t>
      </w:r>
    </w:p>
    <w:p w14:paraId="3B2CCE5E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rPr>
          <w:rFonts w:ascii="Arial" w:hAnsi="Arial"/>
          <w:b/>
          <w:color w:val="auto"/>
        </w:rPr>
      </w:pPr>
      <w:r w:rsidRPr="00A92816">
        <w:rPr>
          <w:rFonts w:ascii="Arial" w:hAnsi="Arial"/>
          <w:b/>
          <w:color w:val="auto"/>
        </w:rPr>
        <w:t>Ulica Kolodvorska broj 10</w:t>
      </w:r>
    </w:p>
    <w:p w14:paraId="40F5C77C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rPr>
          <w:rFonts w:ascii="Arial" w:hAnsi="Arial"/>
          <w:b/>
          <w:color w:val="auto"/>
        </w:rPr>
      </w:pPr>
      <w:r w:rsidRPr="00A92816">
        <w:rPr>
          <w:rFonts w:ascii="Arial" w:hAnsi="Arial"/>
          <w:b/>
          <w:color w:val="auto"/>
        </w:rPr>
        <w:t>S a r a j e v o</w:t>
      </w:r>
    </w:p>
    <w:p w14:paraId="2FF2C9FF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rPr>
          <w:rFonts w:ascii="Arial" w:hAnsi="Arial"/>
          <w:color w:val="FF0000"/>
        </w:rPr>
      </w:pPr>
    </w:p>
    <w:p w14:paraId="103C0F56" w14:textId="40616E03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jc w:val="both"/>
        <w:rPr>
          <w:rFonts w:ascii="Arial" w:hAnsi="Arial"/>
          <w:color w:val="auto"/>
        </w:rPr>
      </w:pPr>
      <w:r w:rsidRPr="00A92816">
        <w:rPr>
          <w:rFonts w:ascii="Arial" w:hAnsi="Arial"/>
          <w:color w:val="auto"/>
        </w:rPr>
        <w:t>Na osnovu člana 11.stav 2., člana 12.stav 1. i 2., članova 1</w:t>
      </w:r>
      <w:r w:rsidR="00BB27C6" w:rsidRPr="00A92816">
        <w:rPr>
          <w:rFonts w:ascii="Arial" w:hAnsi="Arial"/>
          <w:color w:val="auto"/>
        </w:rPr>
        <w:t>4</w:t>
      </w:r>
      <w:r w:rsidRPr="00A92816">
        <w:rPr>
          <w:rFonts w:ascii="Arial" w:hAnsi="Arial"/>
          <w:color w:val="auto"/>
        </w:rPr>
        <w:t>. i 1</w:t>
      </w:r>
      <w:r w:rsidR="00BB27C6" w:rsidRPr="00A92816">
        <w:rPr>
          <w:rFonts w:ascii="Arial" w:hAnsi="Arial"/>
          <w:color w:val="auto"/>
        </w:rPr>
        <w:t>5</w:t>
      </w:r>
      <w:r w:rsidRPr="00A92816">
        <w:rPr>
          <w:rFonts w:ascii="Arial" w:hAnsi="Arial"/>
          <w:color w:val="auto"/>
        </w:rPr>
        <w:t xml:space="preserve">. Pravilnika o radu Zavoda za zdravstvenu zaštitu radnika u saobraćaju-Sarajevo broj: </w:t>
      </w:r>
      <w:r w:rsidR="009254A2" w:rsidRPr="00A92816">
        <w:rPr>
          <w:rFonts w:ascii="Arial" w:hAnsi="Arial"/>
          <w:color w:val="auto"/>
        </w:rPr>
        <w:t>01-1-2800-6/23</w:t>
      </w:r>
      <w:r w:rsidR="00AC157B">
        <w:rPr>
          <w:rFonts w:ascii="Arial" w:hAnsi="Arial"/>
          <w:color w:val="auto"/>
        </w:rPr>
        <w:t xml:space="preserve">, </w:t>
      </w:r>
      <w:r w:rsidR="00AC157B" w:rsidRPr="00A92816">
        <w:rPr>
          <w:rFonts w:ascii="Arial" w:hAnsi="Arial"/>
          <w:color w:val="auto"/>
        </w:rPr>
        <w:t>01-1-2648-2/24</w:t>
      </w:r>
      <w:r w:rsidR="009254A2" w:rsidRPr="00A92816">
        <w:rPr>
          <w:rFonts w:ascii="Arial" w:hAnsi="Arial"/>
          <w:color w:val="auto"/>
        </w:rPr>
        <w:t xml:space="preserve"> i 01-1-</w:t>
      </w:r>
      <w:r w:rsidR="00AC157B">
        <w:rPr>
          <w:rFonts w:ascii="Arial" w:hAnsi="Arial"/>
          <w:color w:val="auto"/>
        </w:rPr>
        <w:t>1720</w:t>
      </w:r>
      <w:r w:rsidR="009254A2" w:rsidRPr="00A92816">
        <w:rPr>
          <w:rFonts w:ascii="Arial" w:hAnsi="Arial"/>
          <w:color w:val="auto"/>
        </w:rPr>
        <w:t>-2/</w:t>
      </w:r>
      <w:r w:rsidR="00AC157B">
        <w:rPr>
          <w:rFonts w:ascii="Arial" w:hAnsi="Arial"/>
          <w:color w:val="auto"/>
        </w:rPr>
        <w:t>25</w:t>
      </w:r>
      <w:r w:rsidRPr="00A92816">
        <w:rPr>
          <w:rFonts w:ascii="Arial" w:hAnsi="Arial"/>
          <w:color w:val="auto"/>
        </w:rPr>
        <w:t>, a u skladu sa odlu</w:t>
      </w:r>
      <w:r w:rsidR="00C74D5B" w:rsidRPr="00A92816">
        <w:rPr>
          <w:rFonts w:ascii="Arial" w:hAnsi="Arial"/>
          <w:color w:val="auto"/>
        </w:rPr>
        <w:t>kom direktora Zavoda broj:10-2-</w:t>
      </w:r>
      <w:r w:rsidR="00C45E5B">
        <w:rPr>
          <w:rFonts w:ascii="Arial" w:hAnsi="Arial"/>
          <w:color w:val="auto"/>
        </w:rPr>
        <w:t>465</w:t>
      </w:r>
      <w:r w:rsidR="00C74D5B" w:rsidRPr="00A92816">
        <w:rPr>
          <w:rFonts w:ascii="Arial" w:hAnsi="Arial"/>
          <w:color w:val="auto"/>
        </w:rPr>
        <w:t>/</w:t>
      </w:r>
      <w:r w:rsidR="00AC157B">
        <w:rPr>
          <w:rFonts w:ascii="Arial" w:hAnsi="Arial"/>
          <w:color w:val="auto"/>
        </w:rPr>
        <w:t>26</w:t>
      </w:r>
      <w:r w:rsidR="000862F0" w:rsidRPr="00A92816">
        <w:rPr>
          <w:rFonts w:ascii="Arial" w:hAnsi="Arial"/>
          <w:color w:val="auto"/>
        </w:rPr>
        <w:t xml:space="preserve"> od</w:t>
      </w:r>
      <w:r w:rsidR="00C74D5B" w:rsidRPr="00A92816">
        <w:rPr>
          <w:rFonts w:ascii="Arial" w:hAnsi="Arial"/>
          <w:color w:val="auto"/>
        </w:rPr>
        <w:t xml:space="preserve"> </w:t>
      </w:r>
      <w:r w:rsidR="00C45E5B">
        <w:rPr>
          <w:rFonts w:ascii="Arial" w:hAnsi="Arial"/>
          <w:color w:val="auto"/>
        </w:rPr>
        <w:t>25.02.</w:t>
      </w:r>
      <w:r w:rsidR="00AC157B">
        <w:rPr>
          <w:rFonts w:ascii="Arial" w:hAnsi="Arial"/>
          <w:color w:val="auto"/>
        </w:rPr>
        <w:t>2026</w:t>
      </w:r>
      <w:r w:rsidRPr="00A92816">
        <w:rPr>
          <w:rFonts w:ascii="Arial" w:hAnsi="Arial"/>
          <w:color w:val="auto"/>
        </w:rPr>
        <w:t xml:space="preserve">., Zavod za zdravstvenu zaštitu radnika u saobraćaju-Sarajevo (u daljem tekstu: Zavod) raspisuje  </w:t>
      </w:r>
    </w:p>
    <w:p w14:paraId="6B250598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jc w:val="both"/>
        <w:rPr>
          <w:rFonts w:ascii="Arial" w:hAnsi="Arial"/>
          <w:color w:val="auto"/>
        </w:rPr>
      </w:pPr>
    </w:p>
    <w:p w14:paraId="065490A2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jc w:val="center"/>
        <w:rPr>
          <w:rFonts w:ascii="Arial" w:hAnsi="Arial"/>
          <w:b/>
          <w:color w:val="auto"/>
        </w:rPr>
      </w:pPr>
      <w:r w:rsidRPr="00A92816">
        <w:rPr>
          <w:rFonts w:ascii="Arial" w:hAnsi="Arial"/>
          <w:b/>
          <w:color w:val="auto"/>
        </w:rPr>
        <w:t>JAVNI OGLAS</w:t>
      </w:r>
    </w:p>
    <w:p w14:paraId="753D466E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jc w:val="center"/>
        <w:rPr>
          <w:rFonts w:ascii="Arial" w:hAnsi="Arial"/>
          <w:b/>
          <w:color w:val="auto"/>
        </w:rPr>
      </w:pPr>
    </w:p>
    <w:p w14:paraId="4AC3D0E9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680" w:right="-30"/>
        <w:rPr>
          <w:rFonts w:ascii="Arial" w:hAnsi="Arial"/>
          <w:color w:val="auto"/>
        </w:rPr>
      </w:pPr>
      <w:r w:rsidRPr="00A92816">
        <w:rPr>
          <w:rFonts w:ascii="Arial" w:hAnsi="Arial"/>
          <w:color w:val="auto"/>
        </w:rPr>
        <w:t xml:space="preserve">Za prijem radnika u radni odnos na poslove radnog mjesta: </w:t>
      </w:r>
    </w:p>
    <w:p w14:paraId="454870C5" w14:textId="77777777" w:rsidR="00AC157B" w:rsidRPr="00DF3068" w:rsidRDefault="00AC157B" w:rsidP="00AC157B">
      <w:pPr>
        <w:widowControl w:val="0"/>
        <w:autoSpaceDE w:val="0"/>
        <w:autoSpaceDN w:val="0"/>
        <w:adjustRightInd w:val="0"/>
        <w:spacing w:line="276" w:lineRule="auto"/>
        <w:ind w:left="-680" w:right="-30"/>
        <w:jc w:val="both"/>
        <w:rPr>
          <w:rFonts w:ascii="Arial" w:hAnsi="Arial"/>
          <w:bCs w:val="0"/>
          <w:color w:val="auto"/>
          <w:sz w:val="20"/>
          <w:szCs w:val="20"/>
        </w:rPr>
      </w:pPr>
      <w:r w:rsidRPr="00F535F0">
        <w:rPr>
          <w:rFonts w:ascii="Arial" w:hAnsi="Arial"/>
          <w:color w:val="auto"/>
          <w:sz w:val="20"/>
          <w:szCs w:val="20"/>
        </w:rPr>
        <w:t xml:space="preserve">1. </w:t>
      </w:r>
      <w:r>
        <w:rPr>
          <w:rFonts w:ascii="Arial" w:hAnsi="Arial"/>
          <w:color w:val="auto"/>
          <w:sz w:val="20"/>
          <w:szCs w:val="20"/>
        </w:rPr>
        <w:t>samostalni pravni referent</w:t>
      </w:r>
      <w:r w:rsidRPr="00F535F0">
        <w:rPr>
          <w:rFonts w:ascii="Arial" w:hAnsi="Arial"/>
          <w:color w:val="auto"/>
          <w:sz w:val="20"/>
          <w:szCs w:val="20"/>
        </w:rPr>
        <w:tab/>
      </w:r>
      <w:r w:rsidRPr="00F535F0">
        <w:rPr>
          <w:rFonts w:ascii="Arial" w:hAnsi="Arial"/>
          <w:color w:val="auto"/>
          <w:sz w:val="20"/>
          <w:szCs w:val="20"/>
        </w:rPr>
        <w:tab/>
        <w:t>1 izvršilac</w:t>
      </w:r>
      <w:r>
        <w:rPr>
          <w:rFonts w:ascii="Arial" w:hAnsi="Arial"/>
          <w:color w:val="auto"/>
          <w:sz w:val="20"/>
          <w:szCs w:val="20"/>
        </w:rPr>
        <w:t xml:space="preserve"> </w:t>
      </w:r>
      <w:r w:rsidRPr="00DF3068">
        <w:rPr>
          <w:rFonts w:ascii="Arial" w:hAnsi="Arial"/>
          <w:bCs w:val="0"/>
          <w:color w:val="auto"/>
          <w:sz w:val="20"/>
          <w:szCs w:val="20"/>
        </w:rPr>
        <w:t>na neodređeno vrijeme</w:t>
      </w:r>
      <w:r w:rsidRPr="00DF3068">
        <w:rPr>
          <w:rFonts w:ascii="Arial" w:hAnsi="Arial"/>
          <w:bCs w:val="0"/>
          <w:color w:val="auto"/>
          <w:sz w:val="20"/>
          <w:szCs w:val="20"/>
        </w:rPr>
        <w:tab/>
      </w:r>
    </w:p>
    <w:p w14:paraId="071B21FE" w14:textId="77777777" w:rsidR="00AC157B" w:rsidRPr="00DF3068" w:rsidRDefault="00AC157B" w:rsidP="00AC157B">
      <w:pPr>
        <w:widowControl w:val="0"/>
        <w:autoSpaceDE w:val="0"/>
        <w:autoSpaceDN w:val="0"/>
        <w:adjustRightInd w:val="0"/>
        <w:spacing w:line="276" w:lineRule="auto"/>
        <w:ind w:left="-680" w:right="-30"/>
        <w:jc w:val="both"/>
        <w:rPr>
          <w:rFonts w:ascii="Arial" w:hAnsi="Arial"/>
          <w:bCs w:val="0"/>
          <w:color w:val="auto"/>
          <w:sz w:val="20"/>
          <w:szCs w:val="20"/>
        </w:rPr>
      </w:pPr>
      <w:r w:rsidRPr="00DF3068">
        <w:rPr>
          <w:rFonts w:ascii="Arial" w:hAnsi="Arial"/>
          <w:bCs w:val="0"/>
          <w:color w:val="auto"/>
          <w:sz w:val="20"/>
          <w:szCs w:val="20"/>
        </w:rPr>
        <w:t xml:space="preserve">2. </w:t>
      </w:r>
      <w:r>
        <w:rPr>
          <w:rFonts w:ascii="Arial" w:hAnsi="Arial"/>
          <w:bCs w:val="0"/>
          <w:color w:val="auto"/>
          <w:sz w:val="20"/>
          <w:szCs w:val="20"/>
        </w:rPr>
        <w:t>spremačica</w:t>
      </w:r>
      <w:r w:rsidRPr="00DF3068">
        <w:rPr>
          <w:rFonts w:ascii="Arial" w:hAnsi="Arial"/>
          <w:bCs w:val="0"/>
          <w:color w:val="auto"/>
          <w:sz w:val="20"/>
          <w:szCs w:val="20"/>
        </w:rPr>
        <w:tab/>
      </w:r>
      <w:r w:rsidRPr="00DF3068">
        <w:rPr>
          <w:rFonts w:ascii="Arial" w:hAnsi="Arial"/>
          <w:bCs w:val="0"/>
          <w:color w:val="auto"/>
          <w:sz w:val="20"/>
          <w:szCs w:val="20"/>
        </w:rPr>
        <w:tab/>
      </w:r>
      <w:r>
        <w:rPr>
          <w:rFonts w:ascii="Arial" w:hAnsi="Arial"/>
          <w:bCs w:val="0"/>
          <w:color w:val="auto"/>
          <w:sz w:val="20"/>
          <w:szCs w:val="20"/>
        </w:rPr>
        <w:tab/>
      </w:r>
      <w:r>
        <w:rPr>
          <w:rFonts w:ascii="Arial" w:hAnsi="Arial"/>
          <w:bCs w:val="0"/>
          <w:color w:val="auto"/>
          <w:sz w:val="20"/>
          <w:szCs w:val="20"/>
        </w:rPr>
        <w:tab/>
        <w:t>2</w:t>
      </w:r>
      <w:r w:rsidRPr="00DF3068">
        <w:rPr>
          <w:rFonts w:ascii="Arial" w:hAnsi="Arial"/>
          <w:bCs w:val="0"/>
          <w:color w:val="auto"/>
          <w:sz w:val="20"/>
          <w:szCs w:val="20"/>
        </w:rPr>
        <w:t xml:space="preserve"> izvrši</w:t>
      </w:r>
      <w:r>
        <w:rPr>
          <w:rFonts w:ascii="Arial" w:hAnsi="Arial"/>
          <w:bCs w:val="0"/>
          <w:color w:val="auto"/>
          <w:sz w:val="20"/>
          <w:szCs w:val="20"/>
        </w:rPr>
        <w:t>oca</w:t>
      </w:r>
      <w:r w:rsidRPr="00DF3068">
        <w:rPr>
          <w:rFonts w:ascii="Arial" w:hAnsi="Arial"/>
          <w:bCs w:val="0"/>
          <w:color w:val="auto"/>
          <w:sz w:val="20"/>
          <w:szCs w:val="20"/>
        </w:rPr>
        <w:t xml:space="preserve"> na neodređeno vrijeme</w:t>
      </w:r>
      <w:r w:rsidRPr="00DF3068">
        <w:rPr>
          <w:rFonts w:ascii="Arial" w:hAnsi="Arial"/>
          <w:bCs w:val="0"/>
          <w:color w:val="auto"/>
          <w:sz w:val="20"/>
          <w:szCs w:val="20"/>
        </w:rPr>
        <w:tab/>
      </w:r>
    </w:p>
    <w:p w14:paraId="36F3BA62" w14:textId="77777777" w:rsidR="00AC157B" w:rsidRPr="00F535F0" w:rsidRDefault="00AC157B" w:rsidP="00AC157B">
      <w:pPr>
        <w:widowControl w:val="0"/>
        <w:autoSpaceDE w:val="0"/>
        <w:autoSpaceDN w:val="0"/>
        <w:adjustRightInd w:val="0"/>
        <w:spacing w:line="276" w:lineRule="auto"/>
        <w:ind w:left="-680" w:right="-30"/>
        <w:jc w:val="both"/>
        <w:rPr>
          <w:rFonts w:ascii="Arial" w:hAnsi="Arial"/>
          <w:color w:val="auto"/>
          <w:sz w:val="14"/>
          <w:szCs w:val="14"/>
        </w:rPr>
      </w:pPr>
    </w:p>
    <w:p w14:paraId="79837FCE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right="-30"/>
        <w:rPr>
          <w:rFonts w:ascii="Arial" w:hAnsi="Arial"/>
          <w:color w:val="auto"/>
        </w:rPr>
      </w:pPr>
    </w:p>
    <w:p w14:paraId="44CB0B08" w14:textId="4698FC91" w:rsidR="00646016" w:rsidRPr="00A92816" w:rsidRDefault="00646016" w:rsidP="002A5F3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right="-30"/>
        <w:rPr>
          <w:rFonts w:ascii="Arial" w:hAnsi="Arial" w:cs="Arial"/>
        </w:rPr>
      </w:pPr>
      <w:r w:rsidRPr="00A92816">
        <w:rPr>
          <w:rFonts w:ascii="Arial" w:hAnsi="Arial" w:cs="Arial"/>
        </w:rPr>
        <w:t>Uslovi koje kandidati moraju ispunjavati:</w:t>
      </w:r>
    </w:p>
    <w:p w14:paraId="3C72FBDC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680" w:right="-30"/>
        <w:rPr>
          <w:rFonts w:ascii="Arial" w:hAnsi="Arial"/>
          <w:color w:val="auto"/>
        </w:rPr>
      </w:pPr>
      <w:r w:rsidRPr="00A92816">
        <w:rPr>
          <w:rFonts w:ascii="Arial" w:hAnsi="Arial"/>
          <w:color w:val="auto"/>
        </w:rPr>
        <w:t xml:space="preserve">Pored opštih uslova propisanih zakonom, kandidati treba da ispunjavaju i slijedeće posebne uslove: </w:t>
      </w:r>
    </w:p>
    <w:p w14:paraId="22350B7A" w14:textId="77777777" w:rsidR="003C2957" w:rsidRPr="0033366B" w:rsidRDefault="003C2957" w:rsidP="00646016">
      <w:pPr>
        <w:widowControl w:val="0"/>
        <w:autoSpaceDE w:val="0"/>
        <w:autoSpaceDN w:val="0"/>
        <w:adjustRightInd w:val="0"/>
        <w:spacing w:line="276" w:lineRule="auto"/>
        <w:ind w:left="-680" w:right="-30"/>
        <w:rPr>
          <w:rFonts w:ascii="Arial" w:hAnsi="Arial"/>
          <w:color w:val="auto"/>
          <w:sz w:val="16"/>
          <w:szCs w:val="16"/>
        </w:rPr>
      </w:pPr>
    </w:p>
    <w:p w14:paraId="68061804" w14:textId="266DB678" w:rsidR="003C2957" w:rsidRPr="00A92816" w:rsidRDefault="003C2957" w:rsidP="004C3B0E">
      <w:pPr>
        <w:widowControl w:val="0"/>
        <w:autoSpaceDE w:val="0"/>
        <w:autoSpaceDN w:val="0"/>
        <w:adjustRightInd w:val="0"/>
        <w:spacing w:line="276" w:lineRule="auto"/>
        <w:ind w:left="-680" w:right="-30"/>
        <w:jc w:val="both"/>
        <w:rPr>
          <w:rFonts w:ascii="Arial" w:hAnsi="Arial"/>
          <w:color w:val="auto"/>
        </w:rPr>
      </w:pPr>
      <w:r w:rsidRPr="00A92816">
        <w:rPr>
          <w:rFonts w:ascii="Arial" w:hAnsi="Arial"/>
          <w:color w:val="auto"/>
        </w:rPr>
        <w:t xml:space="preserve">1. VSS, </w:t>
      </w:r>
      <w:r w:rsidR="00AC157B">
        <w:rPr>
          <w:rFonts w:ascii="Arial" w:hAnsi="Arial"/>
          <w:color w:val="auto"/>
        </w:rPr>
        <w:t>diplomirani pravnik</w:t>
      </w:r>
      <w:r w:rsidR="00B83815" w:rsidRPr="00A92816">
        <w:rPr>
          <w:rFonts w:ascii="Arial" w:hAnsi="Arial"/>
          <w:color w:val="auto"/>
        </w:rPr>
        <w:t xml:space="preserve">, </w:t>
      </w:r>
      <w:r w:rsidR="00C45E5B">
        <w:rPr>
          <w:rFonts w:ascii="Arial" w:hAnsi="Arial"/>
          <w:color w:val="auto"/>
        </w:rPr>
        <w:t xml:space="preserve">osnove poznavanja rada na računaru, </w:t>
      </w:r>
      <w:r w:rsidR="00B83815" w:rsidRPr="00A92816">
        <w:rPr>
          <w:rFonts w:ascii="Arial" w:hAnsi="Arial"/>
        </w:rPr>
        <w:t>1 godina radnog iskustva</w:t>
      </w:r>
      <w:r w:rsidR="00D268D7">
        <w:rPr>
          <w:rFonts w:ascii="Arial" w:hAnsi="Arial"/>
        </w:rPr>
        <w:t xml:space="preserve"> i </w:t>
      </w:r>
      <w:r w:rsidR="00D268D7" w:rsidRPr="00A92816">
        <w:rPr>
          <w:rFonts w:ascii="Arial" w:hAnsi="Arial"/>
        </w:rPr>
        <w:t>opšta zdravstvena sposobnost,</w:t>
      </w:r>
    </w:p>
    <w:p w14:paraId="56A0B0AA" w14:textId="62D53A35" w:rsidR="003C2957" w:rsidRPr="00A92816" w:rsidRDefault="009254A2" w:rsidP="004C3B0E">
      <w:pPr>
        <w:widowControl w:val="0"/>
        <w:autoSpaceDE w:val="0"/>
        <w:autoSpaceDN w:val="0"/>
        <w:adjustRightInd w:val="0"/>
        <w:spacing w:line="276" w:lineRule="auto"/>
        <w:ind w:left="-680" w:right="-30"/>
        <w:jc w:val="both"/>
        <w:rPr>
          <w:rFonts w:ascii="Arial" w:hAnsi="Arial"/>
        </w:rPr>
      </w:pPr>
      <w:r w:rsidRPr="00A92816">
        <w:rPr>
          <w:rFonts w:ascii="Arial" w:hAnsi="Arial"/>
          <w:color w:val="auto"/>
        </w:rPr>
        <w:t>2</w:t>
      </w:r>
      <w:r w:rsidR="003C2957" w:rsidRPr="00A92816">
        <w:rPr>
          <w:rFonts w:ascii="Arial" w:hAnsi="Arial"/>
          <w:color w:val="auto"/>
        </w:rPr>
        <w:t xml:space="preserve">. </w:t>
      </w:r>
      <w:r w:rsidR="00AC157B">
        <w:rPr>
          <w:rFonts w:ascii="Arial" w:hAnsi="Arial"/>
          <w:color w:val="auto"/>
        </w:rPr>
        <w:t>PK</w:t>
      </w:r>
      <w:r w:rsidR="003C2957" w:rsidRPr="00A92816">
        <w:rPr>
          <w:rFonts w:ascii="Arial" w:hAnsi="Arial"/>
          <w:color w:val="auto"/>
        </w:rPr>
        <w:t xml:space="preserve">, položen ispit iz </w:t>
      </w:r>
      <w:r w:rsidR="00AC157B">
        <w:rPr>
          <w:rFonts w:ascii="Arial" w:hAnsi="Arial"/>
          <w:color w:val="auto"/>
        </w:rPr>
        <w:t>higijenskog minimuma</w:t>
      </w:r>
      <w:r w:rsidR="00D268D7">
        <w:rPr>
          <w:rFonts w:ascii="Arial" w:hAnsi="Arial"/>
          <w:color w:val="auto"/>
        </w:rPr>
        <w:t xml:space="preserve"> i</w:t>
      </w:r>
      <w:r w:rsidR="00D268D7" w:rsidRPr="00D268D7">
        <w:rPr>
          <w:rFonts w:ascii="Arial" w:hAnsi="Arial"/>
        </w:rPr>
        <w:t xml:space="preserve"> </w:t>
      </w:r>
      <w:r w:rsidR="00D268D7" w:rsidRPr="00A92816">
        <w:rPr>
          <w:rFonts w:ascii="Arial" w:hAnsi="Arial"/>
        </w:rPr>
        <w:t>opšta zdravstvena sposobnost</w:t>
      </w:r>
      <w:r w:rsidR="00066121">
        <w:rPr>
          <w:rFonts w:ascii="Arial" w:hAnsi="Arial"/>
        </w:rPr>
        <w:t>.</w:t>
      </w:r>
    </w:p>
    <w:p w14:paraId="7E32E762" w14:textId="77777777" w:rsidR="00646016" w:rsidRPr="00A92816" w:rsidRDefault="00646016" w:rsidP="00646016">
      <w:pPr>
        <w:pStyle w:val="ListParagraph"/>
        <w:widowControl w:val="0"/>
        <w:autoSpaceDE w:val="0"/>
        <w:autoSpaceDN w:val="0"/>
        <w:adjustRightInd w:val="0"/>
        <w:ind w:left="-320" w:right="-30"/>
        <w:rPr>
          <w:rFonts w:ascii="Arial" w:hAnsi="Arial" w:cs="Arial"/>
          <w:lang w:val="en-GB"/>
        </w:rPr>
      </w:pPr>
    </w:p>
    <w:p w14:paraId="01E3A945" w14:textId="5F9F6E07" w:rsidR="00646016" w:rsidRPr="00A92816" w:rsidRDefault="002A5F34" w:rsidP="00646016">
      <w:pPr>
        <w:pStyle w:val="ListParagraph"/>
        <w:widowControl w:val="0"/>
        <w:autoSpaceDE w:val="0"/>
        <w:autoSpaceDN w:val="0"/>
        <w:adjustRightInd w:val="0"/>
        <w:ind w:left="-680" w:right="-30"/>
        <w:rPr>
          <w:rFonts w:ascii="Arial" w:hAnsi="Arial" w:cs="Arial"/>
          <w:lang w:val="en-GB"/>
        </w:rPr>
      </w:pPr>
      <w:r w:rsidRPr="00A92816">
        <w:rPr>
          <w:rFonts w:ascii="Arial" w:hAnsi="Arial" w:cs="Arial"/>
          <w:lang w:val="en-GB"/>
        </w:rPr>
        <w:t xml:space="preserve">b) </w:t>
      </w:r>
      <w:r w:rsidR="00646016" w:rsidRPr="00A92816">
        <w:rPr>
          <w:rFonts w:ascii="Arial" w:hAnsi="Arial" w:cs="Arial"/>
          <w:lang w:val="en-GB"/>
        </w:rPr>
        <w:t xml:space="preserve">Kratak opis poslova radnog mjesta: </w:t>
      </w:r>
    </w:p>
    <w:p w14:paraId="66B2314D" w14:textId="53DD4A0F" w:rsidR="00AC157B" w:rsidRPr="00FD749D" w:rsidRDefault="00D403AA" w:rsidP="00AC157B">
      <w:pPr>
        <w:jc w:val="both"/>
        <w:rPr>
          <w:rFonts w:ascii="Arial" w:hAnsi="Arial"/>
        </w:rPr>
      </w:pPr>
      <w:r w:rsidRPr="00A92816">
        <w:rPr>
          <w:rFonts w:ascii="Arial" w:hAnsi="Arial"/>
        </w:rPr>
        <w:t>1</w:t>
      </w:r>
      <w:r w:rsidR="00AC157B" w:rsidRPr="00AC157B">
        <w:rPr>
          <w:rFonts w:ascii="Arial" w:hAnsi="Arial"/>
        </w:rPr>
        <w:t xml:space="preserve"> </w:t>
      </w:r>
      <w:r w:rsidR="00AC157B" w:rsidRPr="00FD749D">
        <w:rPr>
          <w:rFonts w:ascii="Arial" w:hAnsi="Arial"/>
        </w:rPr>
        <w:t>Rad na izradi opštih akata Zavoda; učešće u javnim raspravama, analiza primjedbi i mišljenja datih na prijedloge opštih akata; izrađuje prijedloge ugovora i drugih pravnih akata; davanje pravnih mišljenja u spornim pravnim pitanjima; zastupa Zavod pred sudovima i drugim organima i organizacijama; vrši administrativne poslove u postupcima javnih nabavki; učestvuje u disciplinskim postupcima; pružanje  pravne pomoći članovima korisnicima usluga i radnicima Zavoda; prisustvo sjednicama organa upravljanja i drugih organa Zavoda, samostalna izrada elaborata, izvještaja i informacija i konkretna primjena zakona i drugih propisa; učestvuje u pripremi, izradi i predlaganju akata od opšteg značaja za oblast zdravstva; konsultant je poslovodnom i drugim organima Zavoda; edukacija kadrova na pravnim i opštim poslovima u okviru Zavoda; obavlja i druge poslove po nalogu rukovodioca.</w:t>
      </w:r>
    </w:p>
    <w:p w14:paraId="039B0385" w14:textId="77777777" w:rsidR="00F62B45" w:rsidRPr="00C45E5B" w:rsidRDefault="00F62B45" w:rsidP="00C700F4">
      <w:pPr>
        <w:widowControl w:val="0"/>
        <w:autoSpaceDE w:val="0"/>
        <w:autoSpaceDN w:val="0"/>
        <w:adjustRightInd w:val="0"/>
        <w:ind w:right="-30"/>
        <w:rPr>
          <w:rFonts w:ascii="Arial" w:hAnsi="Arial"/>
          <w:sz w:val="16"/>
          <w:szCs w:val="16"/>
        </w:rPr>
      </w:pPr>
    </w:p>
    <w:p w14:paraId="3D29BFD3" w14:textId="77777777" w:rsidR="00AC157B" w:rsidRPr="00FD749D" w:rsidRDefault="00AC157B" w:rsidP="00AC157B"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</w:rPr>
        <w:t>2</w:t>
      </w:r>
      <w:r w:rsidR="00D403AA" w:rsidRPr="00A92816">
        <w:rPr>
          <w:rFonts w:ascii="Arial" w:hAnsi="Arial"/>
        </w:rPr>
        <w:t xml:space="preserve">. </w:t>
      </w:r>
      <w:r w:rsidRPr="00FD749D">
        <w:rPr>
          <w:rFonts w:ascii="Arial" w:hAnsi="Arial"/>
          <w:sz w:val="22"/>
          <w:szCs w:val="22"/>
        </w:rPr>
        <w:t>Čišćenje, pranje i spremanje prostorija, radnih površina, namješetaja i opreme; dezinfekcija podnih  i drugih površina (holovi, wc sanitarije, lavaboi  i slično);  transportovanje nečistog rublja i prljavog zavojnog i drugog materijala; odstranjivanje smeća; pranje ostalog pribora; ispomoć pri transportu; izuzetno po potrebi vrši kratkotrajnu i povremenu zamjenu portira; vrši i druge poslove po nalogu rukovodioca.</w:t>
      </w:r>
    </w:p>
    <w:p w14:paraId="45D36FDB" w14:textId="05B0C58B" w:rsidR="002A5F34" w:rsidRPr="00A92816" w:rsidRDefault="002A5F34" w:rsidP="009254A2">
      <w:pPr>
        <w:jc w:val="both"/>
        <w:rPr>
          <w:rFonts w:ascii="Arial" w:hAnsi="Arial"/>
        </w:rPr>
      </w:pPr>
    </w:p>
    <w:p w14:paraId="3118D0B8" w14:textId="77777777" w:rsidR="009254A2" w:rsidRPr="00A92816" w:rsidRDefault="009254A2" w:rsidP="009254A2">
      <w:pPr>
        <w:pStyle w:val="BodyText"/>
        <w:rPr>
          <w:rFonts w:ascii="Arial" w:hAnsi="Arial"/>
          <w:sz w:val="22"/>
          <w:szCs w:val="22"/>
        </w:rPr>
      </w:pPr>
      <w:r w:rsidRPr="00A92816">
        <w:rPr>
          <w:rFonts w:ascii="Arial" w:hAnsi="Arial"/>
          <w:sz w:val="22"/>
          <w:szCs w:val="22"/>
        </w:rPr>
        <w:t>Mjesto rada: Sarajevo</w:t>
      </w:r>
    </w:p>
    <w:p w14:paraId="5E5255A0" w14:textId="77777777" w:rsidR="00646016" w:rsidRPr="00A92816" w:rsidRDefault="00646016" w:rsidP="0092162D">
      <w:pPr>
        <w:widowControl w:val="0"/>
        <w:autoSpaceDE w:val="0"/>
        <w:autoSpaceDN w:val="0"/>
        <w:adjustRightInd w:val="0"/>
        <w:ind w:right="-30"/>
        <w:rPr>
          <w:rFonts w:ascii="Arial" w:hAnsi="Arial"/>
        </w:rPr>
      </w:pPr>
    </w:p>
    <w:p w14:paraId="17ABC633" w14:textId="59E04B13" w:rsidR="00646016" w:rsidRPr="00A92816" w:rsidRDefault="002A5F34" w:rsidP="00785139">
      <w:pPr>
        <w:pStyle w:val="ListParagraph"/>
        <w:widowControl w:val="0"/>
        <w:autoSpaceDE w:val="0"/>
        <w:autoSpaceDN w:val="0"/>
        <w:adjustRightInd w:val="0"/>
        <w:ind w:left="-680" w:right="-30"/>
        <w:jc w:val="both"/>
        <w:rPr>
          <w:rFonts w:ascii="Arial" w:hAnsi="Arial" w:cs="Arial"/>
          <w:lang w:val="en-GB"/>
        </w:rPr>
      </w:pPr>
      <w:r w:rsidRPr="00A92816">
        <w:rPr>
          <w:rFonts w:ascii="Arial" w:hAnsi="Arial" w:cs="Arial"/>
          <w:lang w:val="en-GB"/>
        </w:rPr>
        <w:t>c</w:t>
      </w:r>
      <w:r w:rsidR="009F7F2B" w:rsidRPr="00A92816">
        <w:rPr>
          <w:rFonts w:ascii="Arial" w:hAnsi="Arial" w:cs="Arial"/>
          <w:lang w:val="en-GB"/>
        </w:rPr>
        <w:t xml:space="preserve">)      </w:t>
      </w:r>
      <w:r w:rsidR="00646016" w:rsidRPr="00A92816">
        <w:rPr>
          <w:rFonts w:ascii="Arial" w:hAnsi="Arial" w:cs="Arial"/>
          <w:lang w:val="en-GB"/>
        </w:rPr>
        <w:t>Dokazi koji se dostavljaju na javni oglas</w:t>
      </w:r>
      <w:r w:rsidR="00351D71" w:rsidRPr="00A92816">
        <w:rPr>
          <w:rFonts w:ascii="Arial" w:hAnsi="Arial" w:cs="Arial"/>
          <w:lang w:val="en-GB"/>
        </w:rPr>
        <w:t xml:space="preserve"> za sva radna mjesta:</w:t>
      </w:r>
      <w:r w:rsidR="00646016" w:rsidRPr="00A92816">
        <w:rPr>
          <w:rFonts w:ascii="Arial" w:hAnsi="Arial" w:cs="Arial"/>
          <w:lang w:val="en-GB"/>
        </w:rPr>
        <w:t xml:space="preserve"> </w:t>
      </w:r>
    </w:p>
    <w:p w14:paraId="6AF91E16" w14:textId="77777777" w:rsidR="002A5F34" w:rsidRPr="00A92816" w:rsidRDefault="002A5F34" w:rsidP="002A5F34">
      <w:pPr>
        <w:pStyle w:val="ListParagraph"/>
        <w:widowControl w:val="0"/>
        <w:autoSpaceDE w:val="0"/>
        <w:autoSpaceDN w:val="0"/>
        <w:adjustRightInd w:val="0"/>
        <w:spacing w:line="240" w:lineRule="auto"/>
        <w:ind w:left="-320" w:right="-30"/>
        <w:jc w:val="both"/>
        <w:rPr>
          <w:rFonts w:ascii="Arial" w:hAnsi="Arial" w:cs="Arial"/>
        </w:rPr>
      </w:pPr>
      <w:r w:rsidRPr="00A92816">
        <w:rPr>
          <w:rFonts w:ascii="Arial" w:hAnsi="Arial" w:cs="Arial"/>
        </w:rPr>
        <w:t>-  vlastoručno potpisana prijava,</w:t>
      </w:r>
    </w:p>
    <w:p w14:paraId="72041618" w14:textId="77777777" w:rsidR="002A5F34" w:rsidRPr="00A92816" w:rsidRDefault="002A5F34" w:rsidP="002A5F34">
      <w:pPr>
        <w:pStyle w:val="ListParagraph"/>
        <w:widowControl w:val="0"/>
        <w:autoSpaceDE w:val="0"/>
        <w:autoSpaceDN w:val="0"/>
        <w:adjustRightInd w:val="0"/>
        <w:spacing w:line="240" w:lineRule="auto"/>
        <w:ind w:left="-320" w:right="-30"/>
        <w:jc w:val="both"/>
        <w:rPr>
          <w:rFonts w:ascii="Arial" w:hAnsi="Arial" w:cs="Arial"/>
        </w:rPr>
      </w:pPr>
      <w:r w:rsidRPr="00A92816">
        <w:rPr>
          <w:rFonts w:ascii="Arial" w:hAnsi="Arial" w:cs="Arial"/>
        </w:rPr>
        <w:t>-  kratka biografija,</w:t>
      </w:r>
    </w:p>
    <w:p w14:paraId="21D08A56" w14:textId="77777777" w:rsidR="002A5F34" w:rsidRPr="00A92816" w:rsidRDefault="002A5F34" w:rsidP="002A5F34">
      <w:pPr>
        <w:pStyle w:val="ListParagraph"/>
        <w:widowControl w:val="0"/>
        <w:autoSpaceDE w:val="0"/>
        <w:autoSpaceDN w:val="0"/>
        <w:adjustRightInd w:val="0"/>
        <w:spacing w:line="240" w:lineRule="auto"/>
        <w:ind w:left="-320" w:right="-30"/>
        <w:jc w:val="both"/>
        <w:rPr>
          <w:rFonts w:ascii="Arial" w:hAnsi="Arial" w:cs="Arial"/>
        </w:rPr>
      </w:pPr>
      <w:r w:rsidRPr="00A92816">
        <w:rPr>
          <w:rFonts w:ascii="Arial" w:hAnsi="Arial" w:cs="Arial"/>
        </w:rPr>
        <w:t>-  izvod iz matične knjige rođenih (original ili ovjerena kopija),</w:t>
      </w:r>
    </w:p>
    <w:p w14:paraId="1577F817" w14:textId="77777777" w:rsidR="002A5F34" w:rsidRPr="00A92816" w:rsidRDefault="002A5F34" w:rsidP="002A5F34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 w:firstLine="360"/>
        <w:jc w:val="both"/>
        <w:rPr>
          <w:rFonts w:ascii="Arial" w:hAnsi="Arial" w:cs="Arial"/>
        </w:rPr>
      </w:pPr>
      <w:r w:rsidRPr="00A92816">
        <w:rPr>
          <w:rFonts w:ascii="Arial" w:hAnsi="Arial" w:cs="Arial"/>
        </w:rPr>
        <w:t>-  uvjerenje o državljanstvu (original ili ovjerena kopija),</w:t>
      </w:r>
    </w:p>
    <w:p w14:paraId="49BB1298" w14:textId="77777777" w:rsidR="002A5F34" w:rsidRPr="00C45E5B" w:rsidRDefault="002A5F34" w:rsidP="002A5F34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 w:firstLine="360"/>
        <w:jc w:val="both"/>
        <w:rPr>
          <w:rFonts w:ascii="Arial" w:hAnsi="Arial" w:cs="Arial"/>
          <w:sz w:val="16"/>
          <w:szCs w:val="16"/>
        </w:rPr>
      </w:pPr>
    </w:p>
    <w:p w14:paraId="22F9FE28" w14:textId="5C1AE1CC" w:rsidR="0071101E" w:rsidRPr="00A92816" w:rsidRDefault="002A5F34" w:rsidP="002A5F34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 w:firstLine="360"/>
        <w:jc w:val="both"/>
        <w:rPr>
          <w:rFonts w:ascii="Arial" w:hAnsi="Arial" w:cs="Arial"/>
          <w:lang w:val="en-GB"/>
        </w:rPr>
      </w:pPr>
      <w:r w:rsidRPr="00A92816">
        <w:rPr>
          <w:rFonts w:ascii="Arial" w:hAnsi="Arial" w:cs="Arial"/>
        </w:rPr>
        <w:t xml:space="preserve">d) </w:t>
      </w:r>
      <w:r w:rsidR="0071101E" w:rsidRPr="00A92816">
        <w:rPr>
          <w:rFonts w:ascii="Arial" w:hAnsi="Arial" w:cs="Arial"/>
          <w:lang w:val="en-GB"/>
        </w:rPr>
        <w:t>Ostala dokumentacija:</w:t>
      </w:r>
    </w:p>
    <w:p w14:paraId="3EBCA1C0" w14:textId="77777777" w:rsidR="002A5F34" w:rsidRPr="00C45E5B" w:rsidRDefault="002A5F34" w:rsidP="002A5F34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 w:firstLine="360"/>
        <w:jc w:val="both"/>
        <w:rPr>
          <w:rFonts w:ascii="Arial" w:hAnsi="Arial" w:cs="Arial"/>
          <w:sz w:val="16"/>
          <w:szCs w:val="16"/>
        </w:rPr>
      </w:pPr>
    </w:p>
    <w:p w14:paraId="6B9807E4" w14:textId="0520D245" w:rsidR="00D403AA" w:rsidRPr="00A92816" w:rsidRDefault="00D403AA" w:rsidP="00A9281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-30"/>
        <w:jc w:val="both"/>
        <w:rPr>
          <w:rFonts w:ascii="Arial" w:hAnsi="Arial" w:cs="Arial"/>
        </w:rPr>
      </w:pPr>
      <w:r w:rsidRPr="00A92816">
        <w:rPr>
          <w:rFonts w:ascii="Arial" w:hAnsi="Arial" w:cs="Arial"/>
          <w:lang w:val="en-GB"/>
        </w:rPr>
        <w:t xml:space="preserve">diplomu o završenom </w:t>
      </w:r>
      <w:r w:rsidR="00AC157B">
        <w:rPr>
          <w:rFonts w:ascii="Arial" w:hAnsi="Arial" w:cs="Arial"/>
          <w:lang w:val="en-GB"/>
        </w:rPr>
        <w:t>Pravnom</w:t>
      </w:r>
      <w:r w:rsidRPr="00A92816">
        <w:rPr>
          <w:rFonts w:ascii="Arial" w:hAnsi="Arial" w:cs="Arial"/>
          <w:lang w:val="en-GB"/>
        </w:rPr>
        <w:t xml:space="preserve"> fakultetu</w:t>
      </w:r>
      <w:r w:rsidR="00C45E5B">
        <w:rPr>
          <w:rFonts w:ascii="Arial" w:hAnsi="Arial" w:cs="Arial"/>
          <w:lang w:val="en-GB"/>
        </w:rPr>
        <w:t xml:space="preserve">, dokaz o </w:t>
      </w:r>
      <w:r w:rsidR="00C45E5B">
        <w:rPr>
          <w:rFonts w:ascii="Arial" w:hAnsi="Arial"/>
        </w:rPr>
        <w:t>osnov</w:t>
      </w:r>
      <w:r w:rsidR="00C45E5B">
        <w:rPr>
          <w:rFonts w:ascii="Arial" w:hAnsi="Arial"/>
        </w:rPr>
        <w:t>ama</w:t>
      </w:r>
      <w:r w:rsidR="00C45E5B">
        <w:rPr>
          <w:rFonts w:ascii="Arial" w:hAnsi="Arial"/>
        </w:rPr>
        <w:t xml:space="preserve"> poznavanja rada na računaru, </w:t>
      </w:r>
      <w:r w:rsidRPr="00A92816">
        <w:rPr>
          <w:rFonts w:ascii="Arial" w:hAnsi="Arial" w:cs="Arial"/>
          <w:lang w:val="en-GB"/>
        </w:rPr>
        <w:t xml:space="preserve"> i </w:t>
      </w:r>
      <w:r w:rsidR="00B82AC1" w:rsidRPr="00A92816">
        <w:rPr>
          <w:rFonts w:ascii="Arial" w:hAnsi="Arial" w:cs="Arial"/>
          <w:lang w:val="en-GB"/>
        </w:rPr>
        <w:t>dokaz o radnom iskustvu</w:t>
      </w:r>
      <w:r w:rsidR="00A92816" w:rsidRPr="00A92816">
        <w:rPr>
          <w:rFonts w:ascii="Arial" w:hAnsi="Arial" w:cs="Arial"/>
          <w:lang w:val="en-GB"/>
        </w:rPr>
        <w:t xml:space="preserve"> </w:t>
      </w:r>
      <w:r w:rsidR="00D268D7">
        <w:rPr>
          <w:rFonts w:ascii="Arial" w:hAnsi="Arial" w:cs="Arial"/>
        </w:rPr>
        <w:t>u struci</w:t>
      </w:r>
      <w:r w:rsidR="00A92816" w:rsidRPr="00A92816">
        <w:rPr>
          <w:rFonts w:ascii="Arial" w:hAnsi="Arial" w:cs="Arial"/>
        </w:rPr>
        <w:t xml:space="preserve"> (original</w:t>
      </w:r>
      <w:r w:rsidR="00066121">
        <w:rPr>
          <w:rFonts w:ascii="Arial" w:hAnsi="Arial" w:cs="Arial"/>
        </w:rPr>
        <w:t>i</w:t>
      </w:r>
      <w:r w:rsidR="00A92816" w:rsidRPr="00A92816">
        <w:rPr>
          <w:rFonts w:ascii="Arial" w:hAnsi="Arial" w:cs="Arial"/>
        </w:rPr>
        <w:t xml:space="preserve"> ili ovjeren</w:t>
      </w:r>
      <w:r w:rsidR="00066121">
        <w:rPr>
          <w:rFonts w:ascii="Arial" w:hAnsi="Arial" w:cs="Arial"/>
        </w:rPr>
        <w:t>e</w:t>
      </w:r>
      <w:r w:rsidR="00A92816" w:rsidRPr="00A92816">
        <w:rPr>
          <w:rFonts w:ascii="Arial" w:hAnsi="Arial" w:cs="Arial"/>
        </w:rPr>
        <w:t xml:space="preserve"> kopij</w:t>
      </w:r>
      <w:r w:rsidR="00066121">
        <w:rPr>
          <w:rFonts w:ascii="Arial" w:hAnsi="Arial" w:cs="Arial"/>
        </w:rPr>
        <w:t>e</w:t>
      </w:r>
      <w:r w:rsidR="00A92816" w:rsidRPr="00A92816">
        <w:rPr>
          <w:rFonts w:ascii="Arial" w:hAnsi="Arial" w:cs="Arial"/>
        </w:rPr>
        <w:t>),</w:t>
      </w:r>
      <w:r w:rsidR="00A92816" w:rsidRPr="00A92816">
        <w:rPr>
          <w:rFonts w:ascii="Arial" w:hAnsi="Arial" w:cs="Arial"/>
          <w:lang w:val="en-GB"/>
        </w:rPr>
        <w:t xml:space="preserve"> </w:t>
      </w:r>
    </w:p>
    <w:p w14:paraId="693786A6" w14:textId="77777777" w:rsidR="00A92816" w:rsidRPr="0033366B" w:rsidRDefault="00A92816" w:rsidP="00A92816">
      <w:pPr>
        <w:pStyle w:val="ListParagraph"/>
        <w:widowControl w:val="0"/>
        <w:autoSpaceDE w:val="0"/>
        <w:autoSpaceDN w:val="0"/>
        <w:adjustRightInd w:val="0"/>
        <w:ind w:left="-320" w:right="-30"/>
        <w:jc w:val="both"/>
        <w:rPr>
          <w:rFonts w:ascii="Arial" w:hAnsi="Arial" w:cs="Arial"/>
          <w:sz w:val="16"/>
          <w:szCs w:val="16"/>
          <w:lang w:val="en-GB"/>
        </w:rPr>
      </w:pPr>
    </w:p>
    <w:p w14:paraId="120DBAF4" w14:textId="200BFCC9" w:rsidR="00A92816" w:rsidRPr="00A92816" w:rsidRDefault="00D268D7" w:rsidP="00A9281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-30"/>
        <w:jc w:val="both"/>
        <w:rPr>
          <w:rFonts w:ascii="Arial" w:hAnsi="Arial" w:cs="Arial"/>
        </w:rPr>
      </w:pPr>
      <w:r>
        <w:rPr>
          <w:rFonts w:ascii="Arial" w:hAnsi="Arial" w:cs="Arial"/>
          <w:lang w:val="en-GB"/>
        </w:rPr>
        <w:t>dokaz o završenoj osnovnoj školi</w:t>
      </w:r>
      <w:r w:rsidR="00D403AA" w:rsidRPr="00A92816">
        <w:rPr>
          <w:rFonts w:ascii="Arial" w:hAnsi="Arial" w:cs="Arial"/>
          <w:lang w:val="en-GB"/>
        </w:rPr>
        <w:t xml:space="preserve"> i uvjerenje o položenom ispitu iz </w:t>
      </w:r>
      <w:r>
        <w:rPr>
          <w:rFonts w:ascii="Arial" w:hAnsi="Arial" w:cs="Arial"/>
          <w:lang w:val="en-GB"/>
        </w:rPr>
        <w:t>higijenskog minimuma</w:t>
      </w:r>
      <w:r w:rsidR="00A92816" w:rsidRPr="00A92816">
        <w:rPr>
          <w:rFonts w:ascii="Arial" w:hAnsi="Arial" w:cs="Arial"/>
          <w:lang w:val="en-GB"/>
        </w:rPr>
        <w:t xml:space="preserve"> </w:t>
      </w:r>
      <w:r w:rsidR="00A92816" w:rsidRPr="00A92816">
        <w:rPr>
          <w:rFonts w:ascii="Arial" w:hAnsi="Arial" w:cs="Arial"/>
        </w:rPr>
        <w:t>(original</w:t>
      </w:r>
      <w:r w:rsidR="0033366B">
        <w:rPr>
          <w:rFonts w:ascii="Arial" w:hAnsi="Arial" w:cs="Arial"/>
        </w:rPr>
        <w:t>i</w:t>
      </w:r>
      <w:r w:rsidR="00A92816" w:rsidRPr="00A92816">
        <w:rPr>
          <w:rFonts w:ascii="Arial" w:hAnsi="Arial" w:cs="Arial"/>
        </w:rPr>
        <w:t xml:space="preserve"> ili ovjeren</w:t>
      </w:r>
      <w:r w:rsidR="0033366B">
        <w:rPr>
          <w:rFonts w:ascii="Arial" w:hAnsi="Arial" w:cs="Arial"/>
        </w:rPr>
        <w:t>e</w:t>
      </w:r>
      <w:r w:rsidR="00A92816" w:rsidRPr="00A92816">
        <w:rPr>
          <w:rFonts w:ascii="Arial" w:hAnsi="Arial" w:cs="Arial"/>
        </w:rPr>
        <w:t xml:space="preserve"> kopij</w:t>
      </w:r>
      <w:r w:rsidR="0033366B">
        <w:rPr>
          <w:rFonts w:ascii="Arial" w:hAnsi="Arial" w:cs="Arial"/>
        </w:rPr>
        <w:t>e</w:t>
      </w:r>
      <w:r w:rsidR="00A92816" w:rsidRPr="00A92816">
        <w:rPr>
          <w:rFonts w:ascii="Arial" w:hAnsi="Arial" w:cs="Arial"/>
        </w:rPr>
        <w:t>)</w:t>
      </w:r>
      <w:r w:rsidR="00066121">
        <w:rPr>
          <w:rFonts w:ascii="Arial" w:hAnsi="Arial" w:cs="Arial"/>
        </w:rPr>
        <w:t>.</w:t>
      </w:r>
    </w:p>
    <w:p w14:paraId="60FB2AAA" w14:textId="77777777" w:rsidR="00A92816" w:rsidRPr="0033366B" w:rsidRDefault="00A92816" w:rsidP="00A92816">
      <w:pPr>
        <w:pStyle w:val="ListParagraph"/>
        <w:widowControl w:val="0"/>
        <w:autoSpaceDE w:val="0"/>
        <w:autoSpaceDN w:val="0"/>
        <w:adjustRightInd w:val="0"/>
        <w:ind w:left="-320" w:right="-30"/>
        <w:jc w:val="both"/>
        <w:rPr>
          <w:rFonts w:ascii="Arial" w:hAnsi="Arial" w:cs="Arial"/>
          <w:sz w:val="16"/>
          <w:szCs w:val="16"/>
          <w:lang w:val="en-GB"/>
        </w:rPr>
      </w:pPr>
    </w:p>
    <w:p w14:paraId="40F1A1DA" w14:textId="77777777" w:rsidR="00646016" w:rsidRPr="00A92816" w:rsidRDefault="00646016" w:rsidP="00A92816">
      <w:pPr>
        <w:widowControl w:val="0"/>
        <w:autoSpaceDE w:val="0"/>
        <w:autoSpaceDN w:val="0"/>
        <w:adjustRightInd w:val="0"/>
        <w:ind w:right="-30"/>
        <w:rPr>
          <w:rFonts w:ascii="Arial" w:hAnsi="Arial"/>
        </w:rPr>
      </w:pPr>
    </w:p>
    <w:p w14:paraId="442C79B2" w14:textId="77777777" w:rsidR="00A928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</w:rPr>
      </w:pPr>
      <w:r w:rsidRPr="00A92816">
        <w:rPr>
          <w:rFonts w:ascii="Arial" w:hAnsi="Arial" w:cs="Arial"/>
          <w:lang w:val="en-GB"/>
        </w:rPr>
        <w:t>e</w:t>
      </w:r>
      <w:r w:rsidR="00646016" w:rsidRPr="00A92816">
        <w:rPr>
          <w:rFonts w:ascii="Arial" w:hAnsi="Arial" w:cs="Arial"/>
          <w:lang w:val="en-GB"/>
        </w:rPr>
        <w:t xml:space="preserve">) </w:t>
      </w:r>
      <w:r w:rsidRPr="00A92816">
        <w:rPr>
          <w:rFonts w:ascii="Arial" w:hAnsi="Arial" w:cs="Arial"/>
        </w:rPr>
        <w:t>Kandidati su dužni dostaviti dokumente tražene javnim oglasom. Dokumenti koji nisu u skladu sa istim neće se uzimati u razmatranje. Dostavljena dokumentacija ne podliježe naknadnom vraćanju.</w:t>
      </w:r>
    </w:p>
    <w:p w14:paraId="10DB00FD" w14:textId="79456E8A" w:rsidR="00646016" w:rsidRPr="00A92816" w:rsidRDefault="00646016" w:rsidP="00785139">
      <w:pPr>
        <w:pStyle w:val="ListParagraph"/>
        <w:widowControl w:val="0"/>
        <w:autoSpaceDE w:val="0"/>
        <w:autoSpaceDN w:val="0"/>
        <w:adjustRightInd w:val="0"/>
        <w:ind w:left="-680" w:right="-30"/>
        <w:jc w:val="both"/>
        <w:rPr>
          <w:rFonts w:ascii="Arial" w:hAnsi="Arial" w:cs="Arial"/>
          <w:lang w:val="en-GB"/>
        </w:rPr>
      </w:pPr>
    </w:p>
    <w:p w14:paraId="25ED0582" w14:textId="77777777" w:rsid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  <w:lang w:val="bs-Latn-BA"/>
        </w:rPr>
      </w:pPr>
      <w:r w:rsidRPr="00A92816">
        <w:rPr>
          <w:rFonts w:ascii="Arial" w:hAnsi="Arial" w:cs="Arial"/>
          <w:lang w:val="bs-Latn-BA"/>
        </w:rPr>
        <w:t>Prijave sa svim traženim dokumentima kandidati će dostaviti lično na protokol Zavoda ili preporučenom poštom na adresu: Zavod za zdravstvenu zaštitu radnika u saobraćaju-Sarajevo, Kolodvorska 10., Sarajevo.</w:t>
      </w:r>
    </w:p>
    <w:p w14:paraId="77D9D56F" w14:textId="77777777" w:rsidR="0033366B" w:rsidRPr="0033366B" w:rsidRDefault="0033366B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  <w:sz w:val="10"/>
          <w:szCs w:val="10"/>
          <w:lang w:val="bs-Latn-BA"/>
        </w:rPr>
      </w:pPr>
    </w:p>
    <w:p w14:paraId="10F91A3B" w14:textId="172AF9FF" w:rsidR="00A928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ind w:left="-680" w:right="-30"/>
        <w:jc w:val="both"/>
        <w:rPr>
          <w:rFonts w:ascii="Arial" w:hAnsi="Arial" w:cs="Arial"/>
          <w:lang w:val="bs-Latn-BA"/>
        </w:rPr>
      </w:pPr>
      <w:r w:rsidRPr="00A92816">
        <w:rPr>
          <w:rFonts w:ascii="Arial" w:hAnsi="Arial" w:cs="Arial"/>
          <w:lang w:val="bs-Latn-BA"/>
        </w:rPr>
        <w:t>Na koverti naznačiti ''Prijava na javni oglas za prijem u radni odnos na neodređeno</w:t>
      </w:r>
      <w:r w:rsidR="0033366B">
        <w:rPr>
          <w:rFonts w:ascii="Arial" w:hAnsi="Arial" w:cs="Arial"/>
          <w:lang w:val="bs-Latn-BA"/>
        </w:rPr>
        <w:t xml:space="preserve"> </w:t>
      </w:r>
      <w:r w:rsidRPr="00A92816">
        <w:rPr>
          <w:rFonts w:ascii="Arial" w:hAnsi="Arial" w:cs="Arial"/>
          <w:lang w:val="bs-Latn-BA"/>
        </w:rPr>
        <w:t>vrijeme na radno mjesto pod rednim brojem _____ -  ne otvarati''.</w:t>
      </w:r>
    </w:p>
    <w:p w14:paraId="3F700048" w14:textId="77777777" w:rsidR="00A928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  <w:lang w:val="bs-Latn-BA"/>
        </w:rPr>
      </w:pPr>
      <w:r w:rsidRPr="00A92816">
        <w:rPr>
          <w:rFonts w:ascii="Arial" w:hAnsi="Arial" w:cs="Arial"/>
          <w:lang w:val="bs-Latn-BA"/>
        </w:rPr>
        <w:t>Nepotpune, neblagovremene i neuredne prijave neće se uzimati u razmatranje.</w:t>
      </w:r>
    </w:p>
    <w:p w14:paraId="46C7A27F" w14:textId="77777777" w:rsidR="00A928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</w:rPr>
      </w:pPr>
    </w:p>
    <w:p w14:paraId="1382A4A6" w14:textId="77777777" w:rsidR="00A928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</w:rPr>
      </w:pPr>
      <w:r w:rsidRPr="00A92816">
        <w:rPr>
          <w:rFonts w:ascii="Arial" w:hAnsi="Arial" w:cs="Arial"/>
          <w:lang w:val="en-GB"/>
        </w:rPr>
        <w:t>f</w:t>
      </w:r>
      <w:r w:rsidR="00646016" w:rsidRPr="00A92816">
        <w:rPr>
          <w:rFonts w:ascii="Arial" w:hAnsi="Arial" w:cs="Arial"/>
          <w:lang w:val="en-GB"/>
        </w:rPr>
        <w:t xml:space="preserve">)  </w:t>
      </w:r>
      <w:r w:rsidRPr="00A92816">
        <w:rPr>
          <w:rFonts w:ascii="Arial" w:hAnsi="Arial" w:cs="Arial"/>
        </w:rPr>
        <w:t>Kandidati koji dostave uredne, blagovremene i potpune prijave će polagati usmeni ispit.</w:t>
      </w:r>
    </w:p>
    <w:p w14:paraId="15F322C3" w14:textId="77777777" w:rsidR="00A928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  <w:lang w:val="bs-Latn-BA"/>
        </w:rPr>
      </w:pPr>
      <w:r w:rsidRPr="00A92816">
        <w:rPr>
          <w:rFonts w:ascii="Arial" w:hAnsi="Arial" w:cs="Arial"/>
        </w:rPr>
        <w:t xml:space="preserve">     O datumu, vremenu i mjestu polaganja ispita kandidati će biti obaviješteni pismeno preporu</w:t>
      </w:r>
      <w:r w:rsidRPr="00A92816">
        <w:rPr>
          <w:rFonts w:ascii="Arial" w:hAnsi="Arial" w:cs="Arial"/>
          <w:lang w:val="bs-Latn-BA"/>
        </w:rPr>
        <w:t>čenom</w:t>
      </w:r>
    </w:p>
    <w:p w14:paraId="2B895DFF" w14:textId="77777777" w:rsidR="00A928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  <w:lang w:val="bs-Latn-BA"/>
        </w:rPr>
      </w:pPr>
      <w:r w:rsidRPr="00A92816">
        <w:rPr>
          <w:rFonts w:ascii="Arial" w:hAnsi="Arial" w:cs="Arial"/>
          <w:lang w:val="bs-Latn-BA"/>
        </w:rPr>
        <w:t xml:space="preserve">     poštom.  </w:t>
      </w:r>
    </w:p>
    <w:p w14:paraId="4FE7BA3B" w14:textId="77777777" w:rsidR="00A928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</w:rPr>
      </w:pPr>
      <w:r w:rsidRPr="00A92816">
        <w:rPr>
          <w:rFonts w:ascii="Arial" w:hAnsi="Arial" w:cs="Arial"/>
        </w:rPr>
        <w:t xml:space="preserve">    U slučaju većeg broja uspješnih kandidata, Komisija može odlučiti da provede pismeni ispit.</w:t>
      </w:r>
    </w:p>
    <w:p w14:paraId="32C64985" w14:textId="77777777" w:rsidR="00A928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</w:rPr>
      </w:pPr>
    </w:p>
    <w:p w14:paraId="3E8AA51F" w14:textId="77777777" w:rsidR="00A928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</w:rPr>
      </w:pPr>
      <w:r w:rsidRPr="00A92816">
        <w:rPr>
          <w:rFonts w:ascii="Arial" w:hAnsi="Arial" w:cs="Arial"/>
          <w:lang w:val="en-GB"/>
        </w:rPr>
        <w:t>g</w:t>
      </w:r>
      <w:r w:rsidR="00646016" w:rsidRPr="00A92816">
        <w:rPr>
          <w:rFonts w:ascii="Arial" w:hAnsi="Arial" w:cs="Arial"/>
          <w:lang w:val="en-GB"/>
        </w:rPr>
        <w:t xml:space="preserve">) </w:t>
      </w:r>
      <w:r w:rsidRPr="00A92816">
        <w:rPr>
          <w:rFonts w:ascii="Arial" w:hAnsi="Arial" w:cs="Arial"/>
        </w:rPr>
        <w:t>Izabrani kandidat je dužan prije potpisivanja ugovora o radu dostaviti ljekarsko uvjerenje o zdravstvenoj sposobnosti za obavljanje poslova radnog mjesta za koje se prijavio.</w:t>
      </w:r>
    </w:p>
    <w:p w14:paraId="1F7EC716" w14:textId="77777777" w:rsidR="00A928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</w:rPr>
      </w:pPr>
    </w:p>
    <w:p w14:paraId="5D894A2F" w14:textId="6ACF6953" w:rsidR="006460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</w:rPr>
      </w:pPr>
      <w:r w:rsidRPr="00A92816">
        <w:rPr>
          <w:rFonts w:ascii="Arial" w:hAnsi="Arial" w:cs="Arial"/>
        </w:rPr>
        <w:t>h) Za navedeno radno mjesto nije predviđen probni rad.</w:t>
      </w:r>
    </w:p>
    <w:p w14:paraId="094BEFF4" w14:textId="77777777" w:rsidR="00A928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</w:rPr>
      </w:pPr>
    </w:p>
    <w:p w14:paraId="76EFCF4D" w14:textId="5EEEE3C1" w:rsidR="00646016" w:rsidRPr="00A92816" w:rsidRDefault="00A92816" w:rsidP="00785139">
      <w:pPr>
        <w:pStyle w:val="ListParagraph"/>
        <w:widowControl w:val="0"/>
        <w:autoSpaceDE w:val="0"/>
        <w:autoSpaceDN w:val="0"/>
        <w:adjustRightInd w:val="0"/>
        <w:ind w:left="-680" w:right="-30"/>
        <w:jc w:val="both"/>
        <w:rPr>
          <w:rFonts w:ascii="Arial" w:hAnsi="Arial" w:cs="Arial"/>
        </w:rPr>
      </w:pPr>
      <w:r w:rsidRPr="00A92816">
        <w:rPr>
          <w:rFonts w:ascii="Arial" w:hAnsi="Arial" w:cs="Arial"/>
          <w:lang w:val="en-GB"/>
        </w:rPr>
        <w:t xml:space="preserve">i) </w:t>
      </w:r>
      <w:r w:rsidR="00646016" w:rsidRPr="00A92816">
        <w:rPr>
          <w:rFonts w:ascii="Arial" w:hAnsi="Arial" w:cs="Arial"/>
          <w:lang w:val="en-GB"/>
        </w:rPr>
        <w:t xml:space="preserve">Javni oglas </w:t>
      </w:r>
      <w:r w:rsidR="00897416" w:rsidRPr="00A92816">
        <w:rPr>
          <w:rFonts w:ascii="Arial" w:hAnsi="Arial" w:cs="Arial"/>
          <w:lang w:val="en-GB"/>
        </w:rPr>
        <w:t xml:space="preserve">se objavljuje najmanje u jednom dnevnom listu, web stranici Zavoda i obavezno se dostavlja i </w:t>
      </w:r>
      <w:r w:rsidR="008F2DA7" w:rsidRPr="00A92816">
        <w:rPr>
          <w:rFonts w:ascii="Arial" w:hAnsi="Arial" w:cs="Arial"/>
          <w:lang w:val="en-GB"/>
        </w:rPr>
        <w:t>JU</w:t>
      </w:r>
      <w:r w:rsidR="00897416" w:rsidRPr="00A92816">
        <w:rPr>
          <w:rFonts w:ascii="Arial" w:hAnsi="Arial" w:cs="Arial"/>
          <w:lang w:val="en-GB"/>
        </w:rPr>
        <w:t xml:space="preserve"> službi za zapošljavanje prema sjedištu Zavoda i </w:t>
      </w:r>
      <w:r w:rsidR="00646016" w:rsidRPr="00A92816">
        <w:rPr>
          <w:rFonts w:ascii="Arial" w:hAnsi="Arial" w:cs="Arial"/>
          <w:lang w:val="en-GB"/>
        </w:rPr>
        <w:t xml:space="preserve">ostaje otvoren  osam (8) dana od dana </w:t>
      </w:r>
      <w:r w:rsidR="00785139" w:rsidRPr="00A92816">
        <w:rPr>
          <w:rFonts w:ascii="Arial" w:hAnsi="Arial" w:cs="Arial"/>
          <w:lang w:val="en-GB"/>
        </w:rPr>
        <w:t>zadnje objave</w:t>
      </w:r>
      <w:r w:rsidR="00646016" w:rsidRPr="00A92816">
        <w:rPr>
          <w:rFonts w:ascii="Arial" w:hAnsi="Arial" w:cs="Arial"/>
          <w:lang w:val="en-GB"/>
        </w:rPr>
        <w:t>.</w:t>
      </w:r>
    </w:p>
    <w:sectPr w:rsidR="00646016" w:rsidRPr="00A92816" w:rsidSect="00CD59F7">
      <w:headerReference w:type="default" r:id="rId7"/>
      <w:pgSz w:w="11906" w:h="16838"/>
      <w:pgMar w:top="142" w:right="1134" w:bottom="397" w:left="170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6B46" w14:textId="77777777" w:rsidR="00F4376C" w:rsidRPr="005E551F" w:rsidRDefault="00F4376C">
      <w:r w:rsidRPr="005E551F">
        <w:separator/>
      </w:r>
    </w:p>
  </w:endnote>
  <w:endnote w:type="continuationSeparator" w:id="0">
    <w:p w14:paraId="61030B31" w14:textId="77777777" w:rsidR="00F4376C" w:rsidRPr="005E551F" w:rsidRDefault="00F4376C">
      <w:r w:rsidRPr="005E55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4D 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9E50" w14:textId="77777777" w:rsidR="00F4376C" w:rsidRPr="005E551F" w:rsidRDefault="00F4376C">
      <w:r w:rsidRPr="005E551F">
        <w:separator/>
      </w:r>
    </w:p>
  </w:footnote>
  <w:footnote w:type="continuationSeparator" w:id="0">
    <w:p w14:paraId="1709802D" w14:textId="77777777" w:rsidR="00F4376C" w:rsidRPr="005E551F" w:rsidRDefault="00F4376C">
      <w:r w:rsidRPr="005E55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1B46" w14:textId="77777777" w:rsidR="00B7629C" w:rsidRPr="005E551F" w:rsidRDefault="00B7629C">
    <w:pPr>
      <w:pStyle w:val="Header"/>
    </w:pPr>
  </w:p>
  <w:p w14:paraId="77384164" w14:textId="77777777" w:rsidR="00B7629C" w:rsidRPr="005E551F" w:rsidRDefault="00B762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546"/>
    <w:multiLevelType w:val="hybridMultilevel"/>
    <w:tmpl w:val="2AA09692"/>
    <w:lvl w:ilvl="0" w:tplc="F21240AA">
      <w:start w:val="2"/>
      <w:numFmt w:val="bullet"/>
      <w:lvlText w:val="-"/>
      <w:lvlJc w:val="left"/>
      <w:pPr>
        <w:ind w:left="-3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1" w15:restartNumberingAfterBreak="0">
    <w:nsid w:val="44A24813"/>
    <w:multiLevelType w:val="hybridMultilevel"/>
    <w:tmpl w:val="D7124DE4"/>
    <w:lvl w:ilvl="0" w:tplc="AD868354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400" w:hanging="360"/>
      </w:pPr>
    </w:lvl>
    <w:lvl w:ilvl="2" w:tplc="181A001B" w:tentative="1">
      <w:start w:val="1"/>
      <w:numFmt w:val="lowerRoman"/>
      <w:lvlText w:val="%3."/>
      <w:lvlJc w:val="right"/>
      <w:pPr>
        <w:ind w:left="1120" w:hanging="180"/>
      </w:pPr>
    </w:lvl>
    <w:lvl w:ilvl="3" w:tplc="181A000F" w:tentative="1">
      <w:start w:val="1"/>
      <w:numFmt w:val="decimal"/>
      <w:lvlText w:val="%4."/>
      <w:lvlJc w:val="left"/>
      <w:pPr>
        <w:ind w:left="1840" w:hanging="360"/>
      </w:pPr>
    </w:lvl>
    <w:lvl w:ilvl="4" w:tplc="181A0019" w:tentative="1">
      <w:start w:val="1"/>
      <w:numFmt w:val="lowerLetter"/>
      <w:lvlText w:val="%5."/>
      <w:lvlJc w:val="left"/>
      <w:pPr>
        <w:ind w:left="2560" w:hanging="360"/>
      </w:pPr>
    </w:lvl>
    <w:lvl w:ilvl="5" w:tplc="181A001B" w:tentative="1">
      <w:start w:val="1"/>
      <w:numFmt w:val="lowerRoman"/>
      <w:lvlText w:val="%6."/>
      <w:lvlJc w:val="right"/>
      <w:pPr>
        <w:ind w:left="3280" w:hanging="180"/>
      </w:pPr>
    </w:lvl>
    <w:lvl w:ilvl="6" w:tplc="181A000F" w:tentative="1">
      <w:start w:val="1"/>
      <w:numFmt w:val="decimal"/>
      <w:lvlText w:val="%7."/>
      <w:lvlJc w:val="left"/>
      <w:pPr>
        <w:ind w:left="4000" w:hanging="360"/>
      </w:pPr>
    </w:lvl>
    <w:lvl w:ilvl="7" w:tplc="181A0019" w:tentative="1">
      <w:start w:val="1"/>
      <w:numFmt w:val="lowerLetter"/>
      <w:lvlText w:val="%8."/>
      <w:lvlJc w:val="left"/>
      <w:pPr>
        <w:ind w:left="4720" w:hanging="360"/>
      </w:pPr>
    </w:lvl>
    <w:lvl w:ilvl="8" w:tplc="181A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2" w15:restartNumberingAfterBreak="0">
    <w:nsid w:val="6FC23BAF"/>
    <w:multiLevelType w:val="hybridMultilevel"/>
    <w:tmpl w:val="9752C25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961D7"/>
    <w:multiLevelType w:val="hybridMultilevel"/>
    <w:tmpl w:val="CF3269FE"/>
    <w:lvl w:ilvl="0" w:tplc="83FCE618">
      <w:start w:val="1"/>
      <w:numFmt w:val="lowerLetter"/>
      <w:lvlText w:val="%1)"/>
      <w:lvlJc w:val="left"/>
      <w:pPr>
        <w:ind w:left="-3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400" w:hanging="360"/>
      </w:pPr>
    </w:lvl>
    <w:lvl w:ilvl="2" w:tplc="141A001B" w:tentative="1">
      <w:start w:val="1"/>
      <w:numFmt w:val="lowerRoman"/>
      <w:lvlText w:val="%3."/>
      <w:lvlJc w:val="right"/>
      <w:pPr>
        <w:ind w:left="1120" w:hanging="180"/>
      </w:pPr>
    </w:lvl>
    <w:lvl w:ilvl="3" w:tplc="141A000F" w:tentative="1">
      <w:start w:val="1"/>
      <w:numFmt w:val="decimal"/>
      <w:lvlText w:val="%4."/>
      <w:lvlJc w:val="left"/>
      <w:pPr>
        <w:ind w:left="1840" w:hanging="360"/>
      </w:pPr>
    </w:lvl>
    <w:lvl w:ilvl="4" w:tplc="141A0019" w:tentative="1">
      <w:start w:val="1"/>
      <w:numFmt w:val="lowerLetter"/>
      <w:lvlText w:val="%5."/>
      <w:lvlJc w:val="left"/>
      <w:pPr>
        <w:ind w:left="2560" w:hanging="360"/>
      </w:pPr>
    </w:lvl>
    <w:lvl w:ilvl="5" w:tplc="141A001B" w:tentative="1">
      <w:start w:val="1"/>
      <w:numFmt w:val="lowerRoman"/>
      <w:lvlText w:val="%6."/>
      <w:lvlJc w:val="right"/>
      <w:pPr>
        <w:ind w:left="3280" w:hanging="180"/>
      </w:pPr>
    </w:lvl>
    <w:lvl w:ilvl="6" w:tplc="141A000F" w:tentative="1">
      <w:start w:val="1"/>
      <w:numFmt w:val="decimal"/>
      <w:lvlText w:val="%7."/>
      <w:lvlJc w:val="left"/>
      <w:pPr>
        <w:ind w:left="4000" w:hanging="360"/>
      </w:pPr>
    </w:lvl>
    <w:lvl w:ilvl="7" w:tplc="141A0019" w:tentative="1">
      <w:start w:val="1"/>
      <w:numFmt w:val="lowerLetter"/>
      <w:lvlText w:val="%8."/>
      <w:lvlJc w:val="left"/>
      <w:pPr>
        <w:ind w:left="4720" w:hanging="360"/>
      </w:pPr>
    </w:lvl>
    <w:lvl w:ilvl="8" w:tplc="141A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4" w15:restartNumberingAfterBreak="0">
    <w:nsid w:val="7C4F38EE"/>
    <w:multiLevelType w:val="hybridMultilevel"/>
    <w:tmpl w:val="61881EA4"/>
    <w:lvl w:ilvl="0" w:tplc="32FE9BDA">
      <w:start w:val="1"/>
      <w:numFmt w:val="lowerLetter"/>
      <w:lvlText w:val="%1)"/>
      <w:lvlJc w:val="left"/>
      <w:pPr>
        <w:ind w:left="-3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400" w:hanging="360"/>
      </w:pPr>
    </w:lvl>
    <w:lvl w:ilvl="2" w:tplc="181A001B" w:tentative="1">
      <w:start w:val="1"/>
      <w:numFmt w:val="lowerRoman"/>
      <w:lvlText w:val="%3."/>
      <w:lvlJc w:val="right"/>
      <w:pPr>
        <w:ind w:left="1120" w:hanging="180"/>
      </w:pPr>
    </w:lvl>
    <w:lvl w:ilvl="3" w:tplc="181A000F" w:tentative="1">
      <w:start w:val="1"/>
      <w:numFmt w:val="decimal"/>
      <w:lvlText w:val="%4."/>
      <w:lvlJc w:val="left"/>
      <w:pPr>
        <w:ind w:left="1840" w:hanging="360"/>
      </w:pPr>
    </w:lvl>
    <w:lvl w:ilvl="4" w:tplc="181A0019" w:tentative="1">
      <w:start w:val="1"/>
      <w:numFmt w:val="lowerLetter"/>
      <w:lvlText w:val="%5."/>
      <w:lvlJc w:val="left"/>
      <w:pPr>
        <w:ind w:left="2560" w:hanging="360"/>
      </w:pPr>
    </w:lvl>
    <w:lvl w:ilvl="5" w:tplc="181A001B" w:tentative="1">
      <w:start w:val="1"/>
      <w:numFmt w:val="lowerRoman"/>
      <w:lvlText w:val="%6."/>
      <w:lvlJc w:val="right"/>
      <w:pPr>
        <w:ind w:left="3280" w:hanging="180"/>
      </w:pPr>
    </w:lvl>
    <w:lvl w:ilvl="6" w:tplc="181A000F" w:tentative="1">
      <w:start w:val="1"/>
      <w:numFmt w:val="decimal"/>
      <w:lvlText w:val="%7."/>
      <w:lvlJc w:val="left"/>
      <w:pPr>
        <w:ind w:left="4000" w:hanging="360"/>
      </w:pPr>
    </w:lvl>
    <w:lvl w:ilvl="7" w:tplc="181A0019" w:tentative="1">
      <w:start w:val="1"/>
      <w:numFmt w:val="lowerLetter"/>
      <w:lvlText w:val="%8."/>
      <w:lvlJc w:val="left"/>
      <w:pPr>
        <w:ind w:left="4720" w:hanging="360"/>
      </w:pPr>
    </w:lvl>
    <w:lvl w:ilvl="8" w:tplc="181A001B" w:tentative="1">
      <w:start w:val="1"/>
      <w:numFmt w:val="lowerRoman"/>
      <w:lvlText w:val="%9."/>
      <w:lvlJc w:val="right"/>
      <w:pPr>
        <w:ind w:left="5440" w:hanging="180"/>
      </w:pPr>
    </w:lvl>
  </w:abstractNum>
  <w:num w:numId="1" w16cid:durableId="873271595">
    <w:abstractNumId w:val="0"/>
  </w:num>
  <w:num w:numId="2" w16cid:durableId="24446382">
    <w:abstractNumId w:val="3"/>
  </w:num>
  <w:num w:numId="3" w16cid:durableId="1627198303">
    <w:abstractNumId w:val="2"/>
  </w:num>
  <w:num w:numId="4" w16cid:durableId="637154167">
    <w:abstractNumId w:val="4"/>
  </w:num>
  <w:num w:numId="5" w16cid:durableId="1675761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16"/>
    <w:rsid w:val="0001665C"/>
    <w:rsid w:val="000572A7"/>
    <w:rsid w:val="00066121"/>
    <w:rsid w:val="00080940"/>
    <w:rsid w:val="000862F0"/>
    <w:rsid w:val="001303D4"/>
    <w:rsid w:val="001D0047"/>
    <w:rsid w:val="002A5F34"/>
    <w:rsid w:val="002D1EE0"/>
    <w:rsid w:val="002F5030"/>
    <w:rsid w:val="0033105C"/>
    <w:rsid w:val="0033366B"/>
    <w:rsid w:val="00351D71"/>
    <w:rsid w:val="00364F8D"/>
    <w:rsid w:val="0036615C"/>
    <w:rsid w:val="00373E9B"/>
    <w:rsid w:val="003C2957"/>
    <w:rsid w:val="00445431"/>
    <w:rsid w:val="004B2929"/>
    <w:rsid w:val="004C3B0E"/>
    <w:rsid w:val="005677C7"/>
    <w:rsid w:val="005E551F"/>
    <w:rsid w:val="005F3972"/>
    <w:rsid w:val="00607402"/>
    <w:rsid w:val="00646016"/>
    <w:rsid w:val="00653141"/>
    <w:rsid w:val="006C4DDC"/>
    <w:rsid w:val="006E5AA4"/>
    <w:rsid w:val="007022E0"/>
    <w:rsid w:val="0071101E"/>
    <w:rsid w:val="00784006"/>
    <w:rsid w:val="00785139"/>
    <w:rsid w:val="007E3660"/>
    <w:rsid w:val="008351A6"/>
    <w:rsid w:val="00897416"/>
    <w:rsid w:val="008A41CB"/>
    <w:rsid w:val="008C549F"/>
    <w:rsid w:val="008F1B4B"/>
    <w:rsid w:val="008F2DA7"/>
    <w:rsid w:val="008F5B07"/>
    <w:rsid w:val="0092162D"/>
    <w:rsid w:val="009254A2"/>
    <w:rsid w:val="009868BE"/>
    <w:rsid w:val="009B2EC7"/>
    <w:rsid w:val="009F7F2B"/>
    <w:rsid w:val="00A92816"/>
    <w:rsid w:val="00AA6333"/>
    <w:rsid w:val="00AC157B"/>
    <w:rsid w:val="00AE2E20"/>
    <w:rsid w:val="00AE2FEA"/>
    <w:rsid w:val="00B36962"/>
    <w:rsid w:val="00B474F7"/>
    <w:rsid w:val="00B755C1"/>
    <w:rsid w:val="00B7629C"/>
    <w:rsid w:val="00B82AC1"/>
    <w:rsid w:val="00B83815"/>
    <w:rsid w:val="00BB27C6"/>
    <w:rsid w:val="00BC04BB"/>
    <w:rsid w:val="00BD1C39"/>
    <w:rsid w:val="00BF2A0D"/>
    <w:rsid w:val="00C11370"/>
    <w:rsid w:val="00C147D3"/>
    <w:rsid w:val="00C45E5B"/>
    <w:rsid w:val="00C700F4"/>
    <w:rsid w:val="00C74D5B"/>
    <w:rsid w:val="00CA485F"/>
    <w:rsid w:val="00CD59F7"/>
    <w:rsid w:val="00D03466"/>
    <w:rsid w:val="00D268D7"/>
    <w:rsid w:val="00D403AA"/>
    <w:rsid w:val="00D50E3F"/>
    <w:rsid w:val="00D84FDE"/>
    <w:rsid w:val="00DB32C8"/>
    <w:rsid w:val="00DF6E4D"/>
    <w:rsid w:val="00E7291C"/>
    <w:rsid w:val="00F4376C"/>
    <w:rsid w:val="00F47CE2"/>
    <w:rsid w:val="00F62B45"/>
    <w:rsid w:val="00F7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95B3"/>
  <w15:chartTrackingRefBased/>
  <w15:docId w15:val="{876B2B49-6F52-4DA4-A62C-B32F2815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016"/>
    <w:pPr>
      <w:spacing w:after="0" w:line="240" w:lineRule="auto"/>
    </w:pPr>
    <w:rPr>
      <w:rFonts w:ascii="4D Gothic" w:eastAsia="Times New Roman" w:hAnsi="4D Gothic" w:cs="Arial"/>
      <w:bCs/>
      <w:iCs/>
      <w:noProof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0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016"/>
    <w:rPr>
      <w:rFonts w:ascii="4D Gothic" w:eastAsia="Times New Roman" w:hAnsi="4D Gothic" w:cs="Arial"/>
      <w:bCs/>
      <w:iCs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64601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Cs w:val="0"/>
      <w:iCs w:val="0"/>
      <w:color w:val="auto"/>
      <w:lang w:val="en-US"/>
    </w:rPr>
  </w:style>
  <w:style w:type="paragraph" w:styleId="BodyText">
    <w:name w:val="Body Text"/>
    <w:basedOn w:val="Normal"/>
    <w:link w:val="BodyTextChar"/>
    <w:rsid w:val="00F62B45"/>
    <w:pPr>
      <w:jc w:val="both"/>
    </w:pPr>
    <w:rPr>
      <w:bCs w:val="0"/>
      <w:iCs w:val="0"/>
      <w:color w:val="auto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62B45"/>
    <w:rPr>
      <w:rFonts w:ascii="4D Gothic" w:eastAsia="Times New Roman" w:hAnsi="4D Gothic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C6"/>
    <w:rPr>
      <w:rFonts w:ascii="Segoe UI" w:eastAsia="Times New Roman" w:hAnsi="Segoe UI" w:cs="Segoe UI"/>
      <w:bCs/>
      <w:iCs/>
      <w:color w:val="00000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EnisaK</dc:creator>
  <cp:keywords/>
  <dc:description/>
  <cp:lastModifiedBy>PC</cp:lastModifiedBy>
  <cp:revision>10</cp:revision>
  <cp:lastPrinted>2025-04-28T09:43:00Z</cp:lastPrinted>
  <dcterms:created xsi:type="dcterms:W3CDTF">2025-04-28T09:04:00Z</dcterms:created>
  <dcterms:modified xsi:type="dcterms:W3CDTF">2026-02-25T11:56:00Z</dcterms:modified>
</cp:coreProperties>
</file>